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DC6" w:rsidRPr="0050581B" w:rsidRDefault="00B62DC6">
      <w:pPr>
        <w:rPr>
          <w:sz w:val="32"/>
          <w:szCs w:val="32"/>
        </w:rPr>
      </w:pPr>
      <w:r w:rsidRPr="0050581B">
        <w:rPr>
          <w:b/>
          <w:bCs/>
          <w:sz w:val="32"/>
          <w:szCs w:val="32"/>
        </w:rPr>
        <w:t xml:space="preserve">REGULAMIN POWIATOWEGO KONKURSU PLASTYCZNEGO DLA DZIECI I MŁODZIEŻY 2020 </w:t>
      </w:r>
      <w:r w:rsidRPr="0050581B">
        <w:rPr>
          <w:sz w:val="32"/>
          <w:szCs w:val="32"/>
        </w:rPr>
        <w:t xml:space="preserve">, pod hasłem:  </w:t>
      </w:r>
      <w:r w:rsidRPr="0050581B">
        <w:rPr>
          <w:b/>
          <w:bCs/>
          <w:sz w:val="32"/>
          <w:szCs w:val="32"/>
        </w:rPr>
        <w:t xml:space="preserve">„STRAŻAK POMOC NIESIE- KIEDY </w:t>
      </w:r>
      <w:bookmarkStart w:id="0" w:name="_GoBack"/>
      <w:bookmarkEnd w:id="0"/>
      <w:r w:rsidRPr="0050581B">
        <w:rPr>
          <w:b/>
          <w:bCs/>
          <w:sz w:val="32"/>
          <w:szCs w:val="32"/>
        </w:rPr>
        <w:t>NIEPOGODA ZAGROŻENIE PRZYNIESIE”</w:t>
      </w:r>
    </w:p>
    <w:sectPr w:rsidR="00B62DC6" w:rsidRPr="0050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C6"/>
    <w:rsid w:val="0050581B"/>
    <w:rsid w:val="00B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8F9"/>
  <w15:chartTrackingRefBased/>
  <w15:docId w15:val="{404F046B-9116-4E16-81B6-C51C8BC7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g.wieteska</dc:creator>
  <cp:keywords/>
  <dc:description/>
  <cp:lastModifiedBy>g.wieteska</cp:lastModifiedBy>
  <cp:revision>2</cp:revision>
  <dcterms:created xsi:type="dcterms:W3CDTF">2020-03-23T11:43:00Z</dcterms:created>
  <dcterms:modified xsi:type="dcterms:W3CDTF">2020-03-23T11:49:00Z</dcterms:modified>
</cp:coreProperties>
</file>